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KONTOERÖFFNUNG FÜR EIN KIND</w:t>
      </w:r>
    </w:p>
    <w:p/>
    <w:p>
      <w:r>
        <w:rPr>
          <w:b/>
          <w:sz w:val="20"/>
        </w:rPr>
        <w:t>Angaben des Vollmachtgebers (gesetzlicher Vertreter):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Kindes: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Hiermit bevollmächtigt der Vollmachtgeber den oben genannten Bevollmächtigten,</w:t>
      </w:r>
    </w:p>
    <w:p>
      <w:r>
        <w:rPr>
          <w:b w:val="0"/>
          <w:sz w:val="20"/>
        </w:rPr>
        <w:t>im Namen und mit Wirkung für das oben genannte Kind ein Konto bei der Bank zu eröffnen</w:t>
      </w:r>
    </w:p>
    <w:p>
      <w:r>
        <w:rPr>
          <w:b w:val="0"/>
          <w:sz w:val="20"/>
        </w:rPr>
        <w:t>und alle damit verbundenen Handlungen vorzunehmen, insbesondere:</w:t>
      </w:r>
    </w:p>
    <w:p>
      <w:r>
        <w:rPr>
          <w:b w:val="0"/>
          <w:sz w:val="20"/>
        </w:rPr>
        <w:t>- Eröffnung und Verwaltung des Kontos</w:t>
      </w:r>
    </w:p>
    <w:p>
      <w:r>
        <w:rPr>
          <w:b w:val="0"/>
          <w:sz w:val="20"/>
        </w:rPr>
        <w:t>- Durchführung von Ein- und Auszahlungen</w:t>
      </w:r>
    </w:p>
    <w:p>
      <w:r>
        <w:rPr>
          <w:b w:val="0"/>
          <w:sz w:val="20"/>
        </w:rPr>
        <w:t>- Entgegennahme von Kontoauszügen und sonstigen Mitteilungen</w:t>
      </w:r>
    </w:p>
    <w:p>
      <w:r>
        <w:rPr>
          <w:b w:val="0"/>
          <w:sz w:val="20"/>
        </w:rPr>
        <w:t>- Unterzeichnung aller erforderlichen Dokumente im Zusammenhang mit dem Konto</w:t>
      </w:r>
    </w:p>
    <w:p/>
    <w:p>
      <w:r>
        <w:rPr>
          <w:b w:val="0"/>
          <w:sz w:val="20"/>
        </w:rPr>
        <w:t>Diese Vollmacht gilt ausschließlich für die Kontoeröffnung und Kontoführung des genannten Kindes.</w:t>
      </w:r>
    </w:p>
    <w:p>
      <w:r>
        <w:rPr>
          <w:b w:val="0"/>
          <w:sz w:val="20"/>
        </w:rPr>
        <w:t>Sie berechtigt nicht zur Verfügung über andere Vermögenswerte oder zur Vornahme von sonstigen Rechtsgeschäften.</w:t>
      </w:r>
    </w:p>
    <w:p/>
    <w:p>
      <w:r>
        <w:rPr>
          <w:b/>
          <w:sz w:val="20"/>
        </w:rPr>
        <w:t>Der Vollmachtgeber bestätigt, dass er die Vollmacht jederzeit schriftlich widerrufen kann.</w:t>
      </w:r>
    </w:p>
    <w:p>
      <w:r>
        <w:rPr>
          <w:b w:val="0"/>
          <w:sz w:val="20"/>
        </w:rPr>
        <w:t>Der Vollmachtgeber haftet für Handlungen des Bevollmächtigten nur im gesetzlich vorgeschriebenen Umfang.</w:t>
      </w:r>
    </w:p>
    <w:p/>
    <w:p>
      <w:r>
        <w:rPr>
          <w:b w:val="0"/>
          <w:sz w:val="20"/>
        </w:rPr>
        <w:t>Ort : _____________________________________________</w:t>
      </w:r>
    </w:p>
    <w:p>
      <w:r>
        <w:rPr>
          <w:b w:val="0"/>
          <w:sz w:val="20"/>
        </w:rPr>
        <w:t>Datum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https://vorlagenfy.com/vollmacht-kontoeroffnung-kind/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vollmacht-kontoeroffnung-kind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