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FÜR SCHULISCHE ANGELEGENHEITEN</w:t>
      </w:r>
    </w:p>
    <w:p/>
    <w:p>
      <w:r>
        <w:rPr>
          <w:b/>
          <w:sz w:val="20"/>
        </w:rPr>
        <w:t>Vollmachtgeber (Erziehungsberechtigte/r) :</w:t>
      </w:r>
    </w:p>
    <w:p>
      <w:r>
        <w:rPr>
          <w:b w:val="0"/>
          <w:sz w:val="20"/>
        </w:rPr>
        <w:t>Vor- und Nachname : 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p>
      <w:r>
        <w:rPr>
          <w:b/>
          <w:sz w:val="20"/>
        </w:rPr>
        <w:t>Bevollmächtigte Person :</w:t>
      </w:r>
    </w:p>
    <w:p>
      <w:r>
        <w:rPr>
          <w:b w:val="0"/>
          <w:sz w:val="20"/>
        </w:rPr>
        <w:t>Vor- und Nachname : 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p>
      <w:r>
        <w:rPr>
          <w:b/>
          <w:sz w:val="20"/>
        </w:rPr>
        <w:t>Angaben zum Kind :</w:t>
      </w:r>
    </w:p>
    <w:p>
      <w:r>
        <w:rPr>
          <w:b w:val="0"/>
          <w:sz w:val="20"/>
        </w:rPr>
        <w:t>Vor- und Nachname : ________________________________________________</w:t>
      </w:r>
    </w:p>
    <w:p>
      <w:r>
        <w:rPr>
          <w:b w:val="0"/>
          <w:sz w:val="20"/>
        </w:rPr>
        <w:t>Geburtsdatum : _________________________________________________</w:t>
      </w:r>
    </w:p>
    <w:p>
      <w:r>
        <w:rPr>
          <w:b w:val="0"/>
          <w:sz w:val="20"/>
        </w:rPr>
        <w:t>Schule / Klasse : _________________________________________________</w:t>
      </w:r>
    </w:p>
    <w:p/>
    <w:p>
      <w:r>
        <w:rPr>
          <w:b/>
          <w:sz w:val="20"/>
        </w:rPr>
        <w:t>Vollmacht :</w:t>
      </w:r>
    </w:p>
    <w:p>
      <w:r>
        <w:rPr>
          <w:b w:val="0"/>
          <w:sz w:val="20"/>
        </w:rPr>
        <w:t>Hiermit bevollmächtige ich die oben genannte Person, mich in allen schulischen Angelegenheiten meines Kindes vertreten zu dürfen. Dies umfasst insbesondere die Teilnahme an Elterngesprächen, die Entgegennahme und Rückgabe von Dokumenten, die Unterzeichnung von Einverständniserklärungen sowie die Kommunikation mit Lehrkräften und der Schulleitung.</w:t>
      </w:r>
    </w:p>
    <w:p/>
    <w:p>
      <w:r>
        <w:rPr>
          <w:b w:val="0"/>
          <w:sz w:val="20"/>
        </w:rPr>
        <w:t>Diese Vollmacht gilt ausschließlich für schulische Angelegenheiten und ist bis auf Widerruf gültig.</w:t>
      </w:r>
    </w:p>
    <w:p/>
    <w:p>
      <w:r>
        <w:rPr>
          <w:b/>
          <w:sz w:val="20"/>
        </w:rPr>
        <w:t>Sonstige Hinweise :</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VOLLACHTGEBER</w:t>
            </w:r>
          </w:p>
        </w:tc>
        <w:tc>
          <w:tcPr>
            <w:tcW w:type="dxa" w:w="4986"/>
            <w:tcBorders>
              <w:top w:val="nil"/>
              <w:left w:val="nil"/>
              <w:bottom w:val="nil"/>
              <w:right w:val="nil"/>
              <w:insideH w:val="nil"/>
              <w:insideV w:val="nil"/>
            </w:tcBorders>
          </w:tcPr>
          <w:p>
            <w:pPr>
              <w:jc w:val="center"/>
            </w:pPr>
            <w:r>
              <w:t>BEVOLLMÄCHTIGTE PERSON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https://vorlagenfy.com/vollmacht-fur-schulische-angelegenheiten-an-dritte/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vollmacht-fur-schulische-angelegenheiten-an-dritt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