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VERWALTERWECHSEL - ANSCHREIBEN AN DEN MIETER</w:t>
      </w:r>
    </w:p>
    <w:p/>
    <w:p>
      <w:r>
        <w:rPr>
          <w:b/>
          <w:sz w:val="20"/>
        </w:rPr>
        <w:t>Betreff: Änderung der Hausverwaltung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möchten wir Sie darüber informieren, dass ab sofort die Verwaltung Ihrer Wohnung von einem neuen Verwalter übernommen wird. Bitte beachten Sie die folgenden Angaben und Hinweise.</w:t>
      </w:r>
    </w:p>
    <w:p/>
    <w:p>
      <w:r>
        <w:rPr>
          <w:b/>
          <w:sz w:val="20"/>
        </w:rPr>
        <w:t>Bisherige Hausverwaltung: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>
      <w:r>
        <w:rPr>
          <w:b/>
          <w:sz w:val="20"/>
        </w:rPr>
        <w:t>Neue Hausverwaltung: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>
      <w:r>
        <w:rPr>
          <w:b w:val="0"/>
          <w:sz w:val="20"/>
        </w:rPr>
        <w:t>Ab dem genannten Zeitpunkt bitten wir Sie, alle Anliegen, Anfragen sowie Mietzahlungen ausschließlich an die neue Hausverwaltung zu richten. Die Kontoverbindung für die Mietzahlungen lautet:</w:t>
      </w:r>
    </w:p>
    <w:p>
      <w:r>
        <w:rPr>
          <w:b w:val="0"/>
          <w:sz w:val="20"/>
        </w:rPr>
        <w:t>Kontoinhaber : ________________________________________________________</w:t>
      </w:r>
    </w:p>
    <w:p>
      <w:r>
        <w:rPr>
          <w:b w:val="0"/>
          <w:sz w:val="20"/>
        </w:rPr>
        <w:t>Bank : ________________________________________________________________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_________________________________________________________________</w:t>
      </w:r>
    </w:p>
    <w:p/>
    <w:p>
      <w:r>
        <w:rPr>
          <w:b w:val="0"/>
          <w:sz w:val="20"/>
        </w:rPr>
        <w:t>Bitte beachten Sie, dass mit dem Wechsel der Hausverwaltung auch die Ansprechpartner für Reparaturen und sonstige Verwaltungstätigkeiten wechseln. Die neue Verwaltung steht Ihnen gern für Rückfragen zur Verfügung.</w:t>
      </w:r>
    </w:p>
    <w:p/>
    <w:p>
      <w:r>
        <w:rPr>
          <w:b w:val="0"/>
          <w:sz w:val="20"/>
        </w:rPr>
        <w:t>Wir bitten Sie höflich um Ihre Unterstützung und Kooperation, damit der Wechsel reibungslos durchgeführt werden kann.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Neue Hausverwaltung / Verwalter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  <w:br/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https://vorlagenfy.com/verwalterwechsel-anschreiben-mieter/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erwalterwechsel-anschreiben-mie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