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SOFTWAREÜBERLASSUNGSVERTRAG</w:t>
      </w:r>
    </w:p>
    <w:p/>
    <w:p>
      <w:r>
        <w:rPr>
          <w:b/>
          <w:sz w:val="20"/>
        </w:rPr>
        <w:t>Zwischen</w:t>
      </w:r>
    </w:p>
    <w:p>
      <w:r>
        <w:rPr>
          <w:b w:val="0"/>
          <w:sz w:val="20"/>
        </w:rPr>
        <w:t>Name/Firma : ____________________________________________________________</w:t>
      </w:r>
    </w:p>
    <w:p>
      <w:r>
        <w:rPr>
          <w:b w:val="0"/>
          <w:sz w:val="20"/>
        </w:rPr>
        <w:t>Anschrift : _______________________________________________________________</w:t>
      </w:r>
    </w:p>
    <w:p>
      <w:r>
        <w:rPr>
          <w:b w:val="0"/>
          <w:sz w:val="20"/>
        </w:rPr>
        <w:t>nachfolgend „Lizenzgeber“ genannt,</w:t>
      </w:r>
    </w:p>
    <w:p/>
    <w:p>
      <w:r>
        <w:rPr>
          <w:b/>
          <w:sz w:val="20"/>
        </w:rPr>
        <w:t>und</w:t>
      </w:r>
    </w:p>
    <w:p>
      <w:r>
        <w:rPr>
          <w:b w:val="0"/>
          <w:sz w:val="20"/>
        </w:rPr>
        <w:t>Name/Firma : ____________________________________________________________</w:t>
      </w:r>
    </w:p>
    <w:p>
      <w:r>
        <w:rPr>
          <w:b w:val="0"/>
          <w:sz w:val="20"/>
        </w:rPr>
        <w:t>Anschrift : _______________________________________________________________</w:t>
      </w:r>
    </w:p>
    <w:p>
      <w:r>
        <w:rPr>
          <w:b w:val="0"/>
          <w:sz w:val="20"/>
        </w:rPr>
        <w:t>nachfolgend „Lizenznehmer“ genannt,</w:t>
      </w:r>
    </w:p>
    <w:p/>
    <w:p/>
    <w:p>
      <w:r>
        <w:rPr>
          <w:b/>
          <w:sz w:val="20"/>
        </w:rPr>
        <w:t>Präambel</w:t>
      </w:r>
    </w:p>
    <w:p>
      <w:r>
        <w:rPr>
          <w:b w:val="0"/>
          <w:sz w:val="20"/>
        </w:rPr>
        <w:t>Der Lizenzgeber ist Eigentümer der Software und besitzt alle Rechte an dem Produkt. Der Lizenznehmer möchte die Software nutzen und erhält hierzu eine Lizenz unter den nachfolgenden Bedingungen.</w:t>
      </w:r>
    </w:p>
    <w:p/>
    <w:p>
      <w:r>
        <w:rPr>
          <w:b/>
          <w:sz w:val="20"/>
        </w:rPr>
        <w:t>§ 1 – Lizenzgegenstand</w:t>
      </w:r>
    </w:p>
    <w:p>
      <w:r>
        <w:rPr>
          <w:b w:val="0"/>
          <w:sz w:val="20"/>
        </w:rPr>
        <w:t>Gegenstand dieses Vertrages ist die Überlassung der Software einschließlich der zugehörigen Dokumentation. Die Software wird dem Lizenznehmer im vertragsgemäßen Umfang überlassen.</w:t>
      </w:r>
    </w:p>
    <w:p/>
    <w:p>
      <w:r>
        <w:rPr>
          <w:b/>
          <w:sz w:val="20"/>
        </w:rPr>
        <w:t>§ 2 – Nutzungsrechte</w:t>
      </w:r>
    </w:p>
    <w:p>
      <w:r>
        <w:rPr>
          <w:b w:val="0"/>
          <w:sz w:val="20"/>
        </w:rPr>
        <w:t>Der Lizenzgeber räumt dem Lizenznehmer das einfache, nicht übertragbare und nicht ausschließliche Nutzungsrecht an der Software ein. Eine Vervielfältigung, Verbreitung oder öffentliche Zugänglichmachung ist nur mit ausdrücklicher schriftlicher Zustimmung des Lizenzgebers gestattet.</w:t>
      </w:r>
    </w:p>
    <w:p/>
    <w:p>
      <w:r>
        <w:rPr>
          <w:b/>
          <w:sz w:val="20"/>
        </w:rPr>
        <w:t>§ 3 – Vergütung</w:t>
      </w:r>
    </w:p>
    <w:p>
      <w:r>
        <w:rPr>
          <w:b w:val="0"/>
          <w:sz w:val="20"/>
        </w:rPr>
        <w:t>Für die Nutzung der Software zahlt der Lizenznehmer an den Lizenzgeber eine einmalige Vergütung in Höhe von ________________ EUR. Die Zahlung erfolgt gemäß gesonderter Vereinbarung.</w:t>
      </w:r>
    </w:p>
    <w:p/>
    <w:p>
      <w:r>
        <w:rPr>
          <w:b/>
          <w:sz w:val="20"/>
        </w:rPr>
        <w:t>§ 4 – Gewährleistung und Haftung</w:t>
      </w:r>
    </w:p>
    <w:p>
      <w:r>
        <w:rPr>
          <w:b w:val="0"/>
          <w:sz w:val="20"/>
        </w:rPr>
        <w:t>Der Lizenzgeber sichert zu, dass die Software zum Zeitpunkt der Überlassung im Wesentlichen den vereinbarten Funktionalitäten entspricht. Eine weitergehende Gewährleistung wird ausgeschlossen. Haftung für leichte Fahrlässigkeit ist ausgeschlossen, außer bei Verletzung von Leben, Körper oder Gesundheit.</w:t>
      </w:r>
    </w:p>
    <w:p/>
    <w:p>
      <w:r>
        <w:rPr>
          <w:b/>
          <w:sz w:val="20"/>
        </w:rPr>
        <w:t>§ 5 – Vertragsdauer und Kündigung</w:t>
      </w:r>
    </w:p>
    <w:p>
      <w:r>
        <w:rPr>
          <w:b w:val="0"/>
          <w:sz w:val="20"/>
        </w:rPr>
        <w:t>Der Vertrag tritt mit Unterzeichnung in Kraft und läuft auf unbestimmte Zeit. Eine Kündigung ist mit einer Frist von _______ Wochen zum Monatsende schriftlich möglich.</w:t>
      </w:r>
    </w:p>
    <w:p/>
    <w:p>
      <w:r>
        <w:rPr>
          <w:b/>
          <w:sz w:val="20"/>
        </w:rPr>
        <w:t>§ 6 – Rückgabe und Deinstallation</w:t>
      </w:r>
    </w:p>
    <w:p>
      <w:r>
        <w:rPr>
          <w:b w:val="0"/>
          <w:sz w:val="20"/>
        </w:rPr>
        <w:t>Nach Beendigung des Vertrages hat der Lizenznehmer alle Kopien der Software zu löschen und alle Unterlagen an den Lizenzgeber zurückzugeben.</w:t>
      </w:r>
    </w:p>
    <w:p/>
    <w:p>
      <w:r>
        <w:rPr>
          <w:b/>
          <w:sz w:val="20"/>
        </w:rPr>
        <w:t>§ 7 – Vertraulichkeit</w:t>
      </w:r>
    </w:p>
    <w:p>
      <w:r>
        <w:rPr>
          <w:b w:val="0"/>
          <w:sz w:val="20"/>
        </w:rPr>
        <w:t>Beide Parteien verpflichten sich, alle im Rahmen dieses Vertrages erhaltenen vertraulichen Informationen streng vertraulich zu behandeln und nicht an Dritte weiterzugeben.</w:t>
      </w:r>
    </w:p>
    <w:p/>
    <w:p>
      <w:r>
        <w:rPr>
          <w:b/>
          <w:sz w:val="20"/>
        </w:rPr>
        <w:t>§ 8 – Schlussbestimmungen</w:t>
      </w:r>
    </w:p>
    <w:p>
      <w:r>
        <w:rPr>
          <w:b w:val="0"/>
          <w:sz w:val="20"/>
        </w:rPr>
        <w:t>Sollten einzelne Bestimmungen dieses Vertrages unwirksam sein oder werden, bleibt die Wirksamkeit der übrigen Bestimmungen unberührt. Änderungen und Ergänzungen bedürfen der Schriftform. Gerichtsstand ist der Sitz des Lizenzgebers.</w:t>
      </w:r>
    </w:p>
    <w:p/>
    <w:p/>
    <w:p>
      <w:r>
        <w:rPr>
          <w:b w:val="0"/>
          <w:sz w:val="20"/>
        </w:rPr>
        <w:t>Ort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LIZENZGEBER</w:t>
            </w:r>
          </w:p>
        </w:tc>
        <w:tc>
          <w:tcPr>
            <w:tcW w:type="dxa" w:w="4986"/>
            <w:tcBorders>
              <w:top w:val="nil"/>
              <w:left w:val="nil"/>
              <w:bottom w:val="nil"/>
              <w:right w:val="nil"/>
              <w:insideH w:val="nil"/>
              <w:insideV w:val="nil"/>
            </w:tcBorders>
          </w:tcPr>
          <w:p>
            <w:pPr>
              <w:jc w:val="center"/>
            </w:pPr>
            <w:r>
              <w:t>LIZENZNEHMER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https://vorlagenfy.com/softwareuberlassungsvertrag-muster/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softwareuberlassungsvertrag-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