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PLANUNGSSCHREIBEN FÜR DEN KINDERGARTEN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der Einrichtung : 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der Behörde / Institution : 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Planung und Vorbereitung für das kommende Kindergartenjahr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möchten wir Sie über die Planungen und organisatorischen Maßnahmen für das kommende Kindergartenjahr informieren. Wir bitten um Ihre Kenntnisnahme und Unterstützung bei der Umsetzung.</w:t>
      </w:r>
    </w:p>
    <w:p/>
    <w:p>
      <w:r>
        <w:rPr>
          <w:b/>
          <w:sz w:val="20"/>
        </w:rPr>
        <w:t>1. Gruppeneinteilung und Personalausstattung</w:t>
      </w:r>
    </w:p>
    <w:p>
      <w:r>
        <w:rPr>
          <w:b w:val="0"/>
          <w:sz w:val="20"/>
        </w:rPr>
        <w:t>Die Gruppeneinteilung erfolgt nach den aktuellen Anmeldungen. Pro Gruppe ist eine qualifizierte Fachkraft sowie eine Assistenzkraft vorgesehen.</w:t>
      </w:r>
    </w:p>
    <w:p/>
    <w:p>
      <w:r>
        <w:rPr>
          <w:b/>
          <w:sz w:val="20"/>
        </w:rPr>
        <w:t>2. Räumliche Ausstattung</w:t>
      </w:r>
    </w:p>
    <w:p>
      <w:r>
        <w:rPr>
          <w:b w:val="0"/>
          <w:sz w:val="20"/>
        </w:rPr>
        <w:t>Die vorhandenen Räumlichkeiten werden entsprechend den gesetzlichen Vorgaben ausgestattet und angepasst. Geplante Renovierungen und Anschaffungen sind berücksichtigt.</w:t>
      </w:r>
    </w:p>
    <w:p/>
    <w:p>
      <w:r>
        <w:rPr>
          <w:b/>
          <w:sz w:val="20"/>
        </w:rPr>
        <w:t>3. Tagesablauf und pädagogisches Konzept</w:t>
      </w:r>
    </w:p>
    <w:p>
      <w:r>
        <w:rPr>
          <w:b w:val="0"/>
          <w:sz w:val="20"/>
        </w:rPr>
        <w:t>Der Tagesablauf orientiert sich an den Bedürfnissen der Kinder und dem pädagogischen Konzept der Einrichtung, das auf die individuelle Förderung und soziale Entwicklung abzielt.</w:t>
      </w:r>
    </w:p>
    <w:p/>
    <w:p>
      <w:r>
        <w:rPr>
          <w:b/>
          <w:sz w:val="20"/>
        </w:rPr>
        <w:t>4. Hygienemaßnahmen und Sicherheit</w:t>
      </w:r>
    </w:p>
    <w:p>
      <w:r>
        <w:rPr>
          <w:b w:val="0"/>
          <w:sz w:val="20"/>
        </w:rPr>
        <w:t>Es gelten die aktuellen Hygiene- und Sicherheitsvorschriften zum Schutz aller Beteiligten. Schulungen des Personals sind vorgesehen.</w:t>
      </w:r>
    </w:p>
    <w:p/>
    <w:p>
      <w:r>
        <w:rPr>
          <w:b/>
          <w:sz w:val="20"/>
        </w:rPr>
        <w:t>5. Weitere wichtige Termine</w:t>
      </w:r>
    </w:p>
    <w:p>
      <w:r>
        <w:rPr>
          <w:b w:val="0"/>
          <w:sz w:val="20"/>
        </w:rPr>
        <w:t>Elternabende, Fortbildungen und weitere Veranstaltungen sind geplant und werden rechtzeitig kommuniziert.</w:t>
      </w:r>
    </w:p>
    <w:p/>
    <w:p>
      <w:r>
        <w:rPr>
          <w:b w:val="0"/>
          <w:sz w:val="20"/>
        </w:rPr>
        <w:t>Für Rückfragen und weitere Informationen stehen wir Ihnen jederzeit gerne zur Verfügung.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Leitung Kindergarten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Vertretung / Stellvertretung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https://vorlagenfy.com/planung-schreiben-kindergarten-beispiel/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planung-schreiben-kindergarten-beispiel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