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LÖSCHUNGSBEWILLIGUNG GRUNDSCHULD</w:t>
      </w:r>
    </w:p>
    <w:p/>
    <w:p>
      <w:r>
        <w:rPr>
          <w:b/>
          <w:sz w:val="20"/>
        </w:rPr>
        <w:t>Angaben des Gläubigers:</w:t>
      </w:r>
    </w:p>
    <w:p>
      <w:r>
        <w:rPr>
          <w:b w:val="0"/>
          <w:sz w:val="20"/>
        </w:rPr>
        <w:t>Name / Firma : 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Vertreten durch : 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Angaben des Schuldners:</w:t>
      </w:r>
    </w:p>
    <w:p>
      <w:r>
        <w:rPr>
          <w:b w:val="0"/>
          <w:sz w:val="20"/>
        </w:rPr>
        <w:t>Name / Firma : 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Angaben zur Grundschuld:</w:t>
      </w:r>
    </w:p>
    <w:p>
      <w:r>
        <w:rPr>
          <w:b w:val="0"/>
          <w:sz w:val="20"/>
        </w:rPr>
        <w:t>Grundschuld in Höhe von : _________________ EUR</w:t>
      </w:r>
    </w:p>
    <w:p>
      <w:r>
        <w:rPr>
          <w:b w:val="0"/>
          <w:sz w:val="20"/>
        </w:rPr>
        <w:t>Grundschuldbrief - bzw. Register-Nr. : _____________________</w:t>
      </w:r>
    </w:p>
    <w:p>
      <w:r>
        <w:rPr>
          <w:b w:val="0"/>
          <w:sz w:val="20"/>
        </w:rPr>
        <w:t>Grundbuchblatt : ___________________________________________</w:t>
      </w:r>
    </w:p>
    <w:p>
      <w:r>
        <w:rPr>
          <w:b w:val="0"/>
          <w:sz w:val="20"/>
        </w:rPr>
        <w:t>Grundbuchbezirk : __________________________________________</w:t>
      </w:r>
    </w:p>
    <w:p/>
    <w:p>
      <w:r>
        <w:rPr>
          <w:b/>
          <w:sz w:val="20"/>
        </w:rPr>
        <w:t xml:space="preserve">Hiermit bewilligt der Gläubiger die Löschung der oben bezeichneten Grundschuld im Grundbuch. </w:t>
      </w:r>
    </w:p>
    <w:p>
      <w:r>
        <w:rPr>
          <w:b w:val="0"/>
          <w:sz w:val="20"/>
        </w:rPr>
        <w:t>Die Forderung, welche durch die Grundschuld gesichert war, ist vollständig beglichen.</w:t>
      </w:r>
    </w:p>
    <w:p>
      <w:r>
        <w:rPr>
          <w:b w:val="0"/>
          <w:sz w:val="20"/>
        </w:rPr>
        <w:t>Die Löschung der Grundschuld ist vom Grundbuchamt durchzuführen.</w:t>
      </w:r>
    </w:p>
    <w:p/>
    <w:p>
      <w:r>
        <w:rPr>
          <w:b/>
          <w:sz w:val="20"/>
        </w:rPr>
        <w:t xml:space="preserve">Der Gläubiger verpflichtet sich, alle erforderlichen Unterlagen unverzüglich vorzulegen und zu unterzeichnen, </w:t>
      </w:r>
    </w:p>
    <w:p>
      <w:r>
        <w:rPr>
          <w:b w:val="0"/>
          <w:sz w:val="20"/>
        </w:rPr>
        <w:t>um die Löschung der Grundschuld zu ermöglichen.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GLÄUBIGER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SCHULDNER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https://vorlagenfy.com/loschungsbewilligung-grundschuld-muster/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loschungsbewilligung-grundschuld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