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GENEHMIGUNG DES VERMIETERS</w:t>
      </w:r>
    </w:p>
    <w:p/>
    <w:p>
      <w:r>
        <w:rPr>
          <w:b/>
          <w:sz w:val="20"/>
        </w:rPr>
        <w:t>Angaben des Vermieters :</w:t>
      </w:r>
    </w:p>
    <w:p>
      <w:r>
        <w:rPr>
          <w:b w:val="0"/>
          <w:sz w:val="20"/>
        </w:rPr>
        <w:t>Vor- und Nachname : ________________________________________________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Angaben des Mieters :</w:t>
      </w:r>
    </w:p>
    <w:p>
      <w:r>
        <w:rPr>
          <w:b w:val="0"/>
          <w:sz w:val="20"/>
        </w:rPr>
        <w:t>Vor- und Nachname : ________________________________________________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Angaben zum Mietobjekt :</w:t>
      </w:r>
    </w:p>
    <w:p>
      <w:r>
        <w:rPr>
          <w:b w:val="0"/>
          <w:sz w:val="20"/>
        </w:rPr>
        <w:t>Adresse des Mietobjekts : __________________________________________</w:t>
      </w:r>
    </w:p>
    <w:p>
      <w:r>
        <w:rPr>
          <w:b w:val="0"/>
          <w:sz w:val="20"/>
        </w:rPr>
        <w:t>Art des Mietobjekts : ______________________________________________</w:t>
      </w:r>
    </w:p>
    <w:p>
      <w:r>
        <w:rPr>
          <w:b w:val="0"/>
          <w:sz w:val="20"/>
        </w:rPr>
        <w:t>Beschreibung des Mietgegenstandes : ________________________________</w:t>
      </w:r>
    </w:p>
    <w:p/>
    <w:p>
      <w:r>
        <w:rPr>
          <w:b/>
          <w:sz w:val="20"/>
        </w:rPr>
        <w:t>§ 1 – Erteilung der Genehmigung</w:t>
      </w:r>
    </w:p>
    <w:p>
      <w:r>
        <w:rPr>
          <w:b w:val="0"/>
          <w:sz w:val="20"/>
        </w:rPr>
        <w:t>Der Vermieter erteilt hiermit dem Mieter die Genehmigung zur Nutzung des oben genannten Mietobjekts sowie der zugehörigen Räumlichkeiten und Einrichtungen im Rahmen des Mietvertrages.</w:t>
      </w:r>
    </w:p>
    <w:p/>
    <w:p>
      <w:r>
        <w:rPr>
          <w:b/>
          <w:sz w:val="20"/>
        </w:rPr>
        <w:t>§ 2 – Bedingungen der Nutzung</w:t>
      </w:r>
    </w:p>
    <w:p>
      <w:r>
        <w:rPr>
          <w:b w:val="0"/>
          <w:sz w:val="20"/>
        </w:rPr>
        <w:t>Die Nutzung erfolgt ausschließlich im vertraglich vereinbarten Umfang. Der Mieter verpflichtet sich, das Mietobjekt und die dazugehörigen Einrichtungen pfleglich und sachgerecht zu behandeln. Schäden oder Mängel sind unverzüglich dem Vermieter zu melden.</w:t>
      </w:r>
    </w:p>
    <w:p/>
    <w:p>
      <w:r>
        <w:rPr>
          <w:b/>
          <w:sz w:val="20"/>
        </w:rPr>
        <w:t>§ 3 – Haftung</w:t>
      </w:r>
    </w:p>
    <w:p>
      <w:r>
        <w:rPr>
          <w:b w:val="0"/>
          <w:sz w:val="20"/>
        </w:rPr>
        <w:t>Der Mieter haftet für alle durch ihn oder von ihm beauftragte Personen verursachten Schäden am Mietobjekt sowie am Eigentum des Vermieters. Der Vermieter haftet nur für Schäden, die auf grobe Fahrlässigkeit oder Vorsatz zurückzuführen sind.</w:t>
      </w:r>
    </w:p>
    <w:p/>
    <w:p>
      <w:r>
        <w:rPr>
          <w:b/>
          <w:sz w:val="20"/>
        </w:rPr>
        <w:t>§ 4 – Dauer der Genehmigung</w:t>
      </w:r>
    </w:p>
    <w:p>
      <w:r>
        <w:rPr>
          <w:b w:val="0"/>
          <w:sz w:val="20"/>
        </w:rPr>
        <w:t>Diese Genehmigung gilt für die Dauer des bestehenden Mietvertrages und endet mit dessen Beendigung. Eine vorzeitige Kündigung der Genehmigung ist nur mit Zustimmung beider Parteien möglich.</w:t>
      </w:r>
    </w:p>
    <w:p/>
    <w:p>
      <w:r>
        <w:rPr>
          <w:b/>
          <w:sz w:val="20"/>
        </w:rPr>
        <w:t>§ 5 – Sonstige Vereinbarungen</w:t>
      </w:r>
    </w:p>
    <w:p>
      <w:r>
        <w:rPr>
          <w:b w:val="0"/>
          <w:sz w:val="20"/>
        </w:rPr>
        <w:t>Weitere Vereinbarungen bedürfen der Schriftform. Mündliche Nebenabreden bestehen nicht.</w:t>
      </w:r>
    </w:p>
    <w:p/>
    <w:p/>
    <w:p>
      <w:r>
        <w:rPr>
          <w:b w:val="0"/>
          <w:sz w:val="20"/>
        </w:rPr>
        <w:t>Ort : ______________________________________________________________</w:t>
      </w:r>
    </w:p>
    <w:p>
      <w:r>
        <w:rPr>
          <w:b w:val="0"/>
          <w:sz w:val="20"/>
        </w:rPr>
        <w:t>Datum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https://vorlagenfy.com/genehmigung-vom-vermieter-muster/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genehmigung-vom-vermieter-mus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