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MUSTER-ARBEITSVERTRAG</w:t>
      </w:r>
    </w:p>
    <w:p>
      <w:pPr>
        <w:jc w:val="center"/>
      </w:pPr>
      <w:r>
        <w:rPr>
          <w:b/>
          <w:sz w:val="20"/>
        </w:rPr>
        <w:t>Kurzfristige Beschäftigung</w:t>
      </w:r>
    </w:p>
    <w:p/>
    <w:p/>
    <w:p>
      <w:r>
        <w:rPr>
          <w:b/>
          <w:sz w:val="20"/>
        </w:rPr>
        <w:t>Zwischen dem Arbeitgeber</w:t>
      </w:r>
    </w:p>
    <w:p>
      <w:r>
        <w:rPr>
          <w:b w:val="0"/>
          <w:sz w:val="20"/>
        </w:rPr>
        <w:t>Name/Firma : _________________________________________________________________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</w:t>
      </w:r>
    </w:p>
    <w:p>
      <w:r>
        <w:rPr>
          <w:b/>
          <w:sz w:val="20"/>
        </w:rPr>
        <w:t>und dem Arbeitnehmer</w:t>
      </w:r>
    </w:p>
    <w:p>
      <w:r>
        <w:rPr>
          <w:b w:val="0"/>
          <w:sz w:val="20"/>
        </w:rPr>
        <w:t>Vor- und Nachname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Arbeitnehmer wird kurzfristig beschäftigt für folgende Tätigkeit(en)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§ 2 – Art und Dauer der Beschäftigung</w:t>
      </w:r>
    </w:p>
    <w:p>
      <w:r>
        <w:rPr>
          <w:b w:val="0"/>
          <w:sz w:val="20"/>
        </w:rPr>
        <w:t>Die Beschäftigung beginnt am ____________________ und endet spätestens am ____________________.</w:t>
      </w:r>
    </w:p>
    <w:p>
      <w:r>
        <w:rPr>
          <w:b w:val="0"/>
          <w:sz w:val="20"/>
        </w:rPr>
        <w:t>Die Tätigkeit erfolgt ausschließlich kurzfristig im Sinne des § 8 Abs. 1 Nr. 2 SGB IV.</w:t>
      </w:r>
    </w:p>
    <w:p/>
    <w:p>
      <w:r>
        <w:rPr>
          <w:b/>
          <w:sz w:val="20"/>
        </w:rPr>
        <w:t>§ 3 – Arbeitszeit</w:t>
      </w:r>
    </w:p>
    <w:p>
      <w:r>
        <w:rPr>
          <w:b w:val="0"/>
          <w:sz w:val="20"/>
        </w:rPr>
        <w:t>Die regelmäßige Arbeitszeit beträgt maximal  _______________ Stunden pro Tag.</w:t>
      </w:r>
    </w:p>
    <w:p>
      <w:r>
        <w:rPr>
          <w:b w:val="0"/>
          <w:sz w:val="20"/>
        </w:rPr>
        <w:t>Die Arbeitszeit verteilt sich wie folgt 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§ 4 – Vergütung</w:t>
      </w:r>
    </w:p>
    <w:p>
      <w:r>
        <w:rPr>
          <w:b w:val="0"/>
          <w:sz w:val="20"/>
        </w:rPr>
        <w:t>Der Arbeitnehmer erhält für seine Tätigkeit eine Vergütung in Höhe von _______________ EUR pro Stunde/Tag.</w:t>
      </w:r>
    </w:p>
    <w:p>
      <w:r>
        <w:rPr>
          <w:b w:val="0"/>
          <w:sz w:val="20"/>
        </w:rPr>
        <w:t>Die Auszahlung erfolgt am Monatsende bzw. nach Beendigung der Beschäftigung.</w:t>
      </w:r>
    </w:p>
    <w:p/>
    <w:p>
      <w:r>
        <w:rPr>
          <w:b/>
          <w:sz w:val="20"/>
        </w:rPr>
        <w:t>§ 5 – Urlaub</w:t>
      </w:r>
    </w:p>
    <w:p>
      <w:r>
        <w:rPr>
          <w:b w:val="0"/>
          <w:sz w:val="20"/>
        </w:rPr>
        <w:t>Aufgrund der kurzfristigen Beschäftigung besteht kein Urlaubsanspruch.</w:t>
      </w:r>
    </w:p>
    <w:p/>
    <w:p>
      <w:r>
        <w:rPr>
          <w:b/>
          <w:sz w:val="20"/>
        </w:rPr>
        <w:t>§ 6 – Krankheit</w:t>
      </w:r>
    </w:p>
    <w:p>
      <w:r>
        <w:rPr>
          <w:b w:val="0"/>
          <w:sz w:val="20"/>
        </w:rPr>
        <w:t>Im Krankheitsfall hat der Arbeitnehmer den Arbeitgeber unverzüglich zu informieren.</w:t>
      </w:r>
    </w:p>
    <w:p>
      <w:r>
        <w:rPr>
          <w:b w:val="0"/>
          <w:sz w:val="20"/>
        </w:rPr>
        <w:t>Eine Arbeitsunfähigkeitsbescheinigung ist nicht erforderlich.</w:t>
      </w:r>
    </w:p>
    <w:p/>
    <w:p>
      <w:r>
        <w:rPr>
          <w:b/>
          <w:sz w:val="20"/>
        </w:rPr>
        <w:t>§ 7 – Schweigepflicht</w:t>
      </w:r>
    </w:p>
    <w:p>
      <w:r>
        <w:rPr>
          <w:b w:val="0"/>
          <w:sz w:val="20"/>
        </w:rPr>
        <w:t>Der Arbeitnehmer verpflichtet sich, alle betrieblichen Angelegenheiten vertraulich zu behandeln.</w:t>
      </w:r>
    </w:p>
    <w:p/>
    <w:p>
      <w:r>
        <w:rPr>
          <w:b/>
          <w:sz w:val="20"/>
        </w:rPr>
        <w:t>§ 8 – Beendigung des Vertrags</w:t>
      </w:r>
    </w:p>
    <w:p>
      <w:r>
        <w:rPr>
          <w:b w:val="0"/>
          <w:sz w:val="20"/>
        </w:rPr>
        <w:t>Der Vertrag endet mit Ablauf der vereinbarten Dauer oder mit Erreichen der kurzfristigen Beschäftigungsgrenze.</w:t>
      </w:r>
    </w:p>
    <w:p/>
    <w:p>
      <w:r>
        <w:rPr>
          <w:b/>
          <w:sz w:val="20"/>
        </w:rPr>
        <w:t>§ 9 – Sonstige Vereinbarungen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https://vorlagenfy.com/datev-muster-arbeitsvertrag-kurzfristige-beschaftigung/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datev-muster-arbeitsvertrag-kurzfristige-beschaftigung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